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outlineLvl w:val="2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撤销变更登记提交材料规范</w:t>
      </w:r>
    </w:p>
    <w:p>
      <w:pPr>
        <w:widowControl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.公司撤销变更登记申请。申请应当载明公司名称、申请撤销的变更登记事项及登记时间、准予变更登记通知书文号、人民法院裁判文书文号、指定代表或者共同委托代理人委托的事项、权限及指定代表或委托代理人的身份证件复印件</w:t>
      </w:r>
      <w:r>
        <w:rPr>
          <w:rFonts w:hint="eastAsia" w:ascii="宋体" w:hAnsi="宋体"/>
          <w:szCs w:val="24"/>
        </w:rPr>
        <w:t>等内容,并由法定代表人签字</w:t>
      </w:r>
      <w:r>
        <w:rPr>
          <w:rFonts w:hint="eastAsia" w:ascii="宋体" w:hAnsi="宋体" w:eastAsia="宋体" w:cs="宋体"/>
          <w:szCs w:val="24"/>
        </w:rPr>
        <w:t>、公司加盖公章</w:t>
      </w:r>
      <w:r>
        <w:rPr>
          <w:rFonts w:hint="eastAsia" w:ascii="宋体" w:hAnsi="宋体"/>
        </w:rPr>
        <w:t>。</w:t>
      </w:r>
    </w:p>
    <w:p>
      <w:pPr>
        <w:widowControl/>
        <w:tabs>
          <w:tab w:val="center" w:pos="4153"/>
        </w:tabs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/>
        </w:rPr>
        <w:t>2.人民法院生效的裁判文书。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  <w:szCs w:val="24"/>
        </w:rPr>
        <w:t>已领取纸质版营业执照的缴回营业执照正、副本。</w:t>
      </w:r>
    </w:p>
    <w:p>
      <w:pPr>
        <w:widowControl/>
        <w:adjustRightInd w:val="0"/>
        <w:snapToGrid w:val="0"/>
        <w:spacing w:line="440" w:lineRule="exact"/>
        <w:ind w:firstLine="482" w:firstLineChars="200"/>
        <w:rPr>
          <w:rFonts w:ascii="宋体"/>
        </w:rPr>
      </w:pPr>
      <w:r>
        <w:rPr>
          <w:rFonts w:hint="eastAsia" w:ascii="宋体" w:hAnsi="宋体"/>
          <w:b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依照《公司法》、《外商投资法》、</w:t>
      </w:r>
      <w:r>
        <w:rPr>
          <w:rFonts w:hint="eastAsia" w:ascii="宋体" w:hAnsi="宋体" w:cs="仿宋_GB2312"/>
          <w:szCs w:val="24"/>
        </w:rPr>
        <w:t>《市场主体登记管理条例》</w:t>
      </w:r>
      <w:r>
        <w:rPr>
          <w:rFonts w:hint="eastAsia" w:ascii="宋体" w:hAnsi="宋体"/>
        </w:rPr>
        <w:t>设立的公司依据《公司法》第二十二条的有关规定申请撤销变更登记适用本规</w:t>
      </w:r>
      <w:bookmarkStart w:id="0" w:name="_GoBack"/>
      <w:bookmarkEnd w:id="0"/>
      <w:r>
        <w:rPr>
          <w:rFonts w:hint="eastAsia" w:ascii="宋体" w:hAnsi="宋体"/>
        </w:rPr>
        <w:t>范。</w:t>
      </w:r>
    </w:p>
    <w:p>
      <w:pPr>
        <w:widowControl/>
        <w:adjustRightInd w:val="0"/>
        <w:snapToGrid w:val="0"/>
        <w:spacing w:line="440" w:lineRule="exact"/>
        <w:ind w:firstLine="465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撤销变更登记申请可自拟。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73995447"/>
    <w:rsid w:val="739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2023-06-12T07:06:00Z</dcterms:created>
  <dc:creator>小蛋糕</dc:creator>
  <cp:lastModifiedBy>小蛋糕</cp:lastModifiedBy>
  <dcterms:modified xsi:type="dcterms:W3CDTF">2023-06-12T07:06:57Z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ABB92571BCBE4977875CD07B651AFF39_11</vt:lpwstr>
  </property>
</Properties>
</file>